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E20DD3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DBM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</w:t>
      </w:r>
      <w:r w:rsidRPr="00E20DD3">
        <w:rPr>
          <w:rFonts w:ascii="Arial" w:hAnsi="Arial" w:cs="Arial"/>
          <w:b/>
          <w:sz w:val="20"/>
          <w:szCs w:val="20"/>
        </w:rPr>
        <w:t xml:space="preserve"> penalties</w:t>
      </w:r>
      <w:r>
        <w:rPr>
          <w:rFonts w:ascii="Arial" w:hAnsi="Arial" w:cs="Arial"/>
          <w:b/>
          <w:sz w:val="20"/>
          <w:szCs w:val="20"/>
        </w:rPr>
        <w:t xml:space="preserve"> for</w:t>
      </w:r>
      <w:r w:rsidRPr="00E20DD3">
        <w:rPr>
          <w:rFonts w:ascii="Arial" w:hAnsi="Arial" w:cs="Arial"/>
          <w:b/>
          <w:sz w:val="20"/>
          <w:szCs w:val="20"/>
        </w:rPr>
        <w:t xml:space="preserve"> administrative violations of tax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677F3">
        <w:rPr>
          <w:rFonts w:ascii="Arial" w:hAnsi="Arial" w:cs="Arial"/>
          <w:sz w:val="20"/>
          <w:szCs w:val="20"/>
        </w:rPr>
        <w:t>2</w:t>
      </w:r>
      <w:r w:rsidR="00E20DD3">
        <w:rPr>
          <w:rFonts w:ascii="Arial" w:hAnsi="Arial" w:cs="Arial"/>
          <w:sz w:val="20"/>
          <w:szCs w:val="20"/>
        </w:rPr>
        <w:t>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20DD3" w:rsidRPr="00E20DD3">
        <w:rPr>
          <w:rFonts w:ascii="Arial" w:hAnsi="Arial" w:cs="Arial"/>
          <w:sz w:val="20"/>
          <w:szCs w:val="20"/>
        </w:rPr>
        <w:t>DakLak</w:t>
      </w:r>
      <w:proofErr w:type="spellEnd"/>
      <w:r w:rsidR="00E20DD3" w:rsidRPr="00E20DD3">
        <w:rPr>
          <w:rFonts w:ascii="Arial" w:hAnsi="Arial" w:cs="Arial"/>
          <w:sz w:val="20"/>
          <w:szCs w:val="20"/>
        </w:rPr>
        <w:t xml:space="preserve"> Pharmaceutical Medical Equipment </w:t>
      </w:r>
      <w:r w:rsidR="00E20DD3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E20DD3" w:rsidRPr="00E20DD3">
        <w:rPr>
          <w:rFonts w:ascii="Arial" w:hAnsi="Arial" w:cs="Arial"/>
          <w:sz w:val="20"/>
          <w:szCs w:val="20"/>
        </w:rPr>
        <w:t xml:space="preserve">penalties for administrative violations of tax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20DD3" w:rsidRDefault="00E20DD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20DD3">
        <w:rPr>
          <w:rFonts w:ascii="Arial" w:hAnsi="Arial" w:cs="Arial"/>
          <w:sz w:val="20"/>
          <w:szCs w:val="20"/>
        </w:rPr>
        <w:t>DakLak</w:t>
      </w:r>
      <w:proofErr w:type="spellEnd"/>
      <w:r w:rsidRPr="00E20DD3">
        <w:rPr>
          <w:rFonts w:ascii="Arial" w:hAnsi="Arial" w:cs="Arial"/>
          <w:sz w:val="20"/>
          <w:szCs w:val="20"/>
        </w:rPr>
        <w:t xml:space="preserve"> Pharmaceutical Medical Equipment </w:t>
      </w:r>
      <w:r>
        <w:rPr>
          <w:rFonts w:ascii="Arial" w:hAnsi="Arial" w:cs="Arial"/>
          <w:sz w:val="20"/>
          <w:szCs w:val="20"/>
        </w:rPr>
        <w:t xml:space="preserve">Joint Stock Company </w:t>
      </w:r>
      <w:r w:rsidRPr="00E20DD3">
        <w:rPr>
          <w:rFonts w:ascii="Arial" w:hAnsi="Arial" w:cs="Arial"/>
          <w:sz w:val="20"/>
          <w:szCs w:val="20"/>
        </w:rPr>
        <w:t xml:space="preserve">announces information to the </w:t>
      </w:r>
      <w:r w:rsidRPr="00E20DD3">
        <w:rPr>
          <w:rFonts w:ascii="Arial" w:hAnsi="Arial" w:cs="Arial"/>
          <w:sz w:val="20"/>
          <w:szCs w:val="20"/>
        </w:rPr>
        <w:t>State</w:t>
      </w:r>
      <w:r w:rsidRPr="00E20D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Securities Commission, </w:t>
      </w:r>
      <w:r w:rsidRPr="00E20DD3">
        <w:rPr>
          <w:rFonts w:ascii="Arial" w:hAnsi="Arial" w:cs="Arial"/>
          <w:sz w:val="20"/>
          <w:szCs w:val="20"/>
        </w:rPr>
        <w:t xml:space="preserve">Hanoi Stock Exchange as follows: </w:t>
      </w:r>
      <w:r>
        <w:rPr>
          <w:rFonts w:ascii="Arial" w:hAnsi="Arial" w:cs="Arial"/>
          <w:sz w:val="20"/>
          <w:szCs w:val="20"/>
        </w:rPr>
        <w:t xml:space="preserve">On </w:t>
      </w:r>
      <w:r w:rsidRPr="00E20DD3">
        <w:rPr>
          <w:rFonts w:ascii="Arial" w:hAnsi="Arial" w:cs="Arial"/>
          <w:sz w:val="20"/>
          <w:szCs w:val="20"/>
        </w:rPr>
        <w:t>March 27, 2020</w:t>
      </w:r>
      <w:r>
        <w:rPr>
          <w:rFonts w:ascii="Arial" w:hAnsi="Arial" w:cs="Arial"/>
          <w:sz w:val="20"/>
          <w:szCs w:val="20"/>
        </w:rPr>
        <w:t>,</w:t>
      </w:r>
      <w:r w:rsidRPr="00E20D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DD3">
        <w:rPr>
          <w:rFonts w:ascii="Arial" w:hAnsi="Arial" w:cs="Arial"/>
          <w:sz w:val="20"/>
          <w:szCs w:val="20"/>
        </w:rPr>
        <w:t>Dak</w:t>
      </w:r>
      <w:proofErr w:type="spellEnd"/>
      <w:r w:rsidRPr="00E20D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DD3">
        <w:rPr>
          <w:rFonts w:ascii="Arial" w:hAnsi="Arial" w:cs="Arial"/>
          <w:sz w:val="20"/>
          <w:szCs w:val="20"/>
        </w:rPr>
        <w:t>Lak</w:t>
      </w:r>
      <w:proofErr w:type="spellEnd"/>
      <w:r w:rsidRPr="00E20DD3">
        <w:rPr>
          <w:rFonts w:ascii="Arial" w:hAnsi="Arial" w:cs="Arial"/>
          <w:sz w:val="20"/>
          <w:szCs w:val="20"/>
        </w:rPr>
        <w:t xml:space="preserve"> Pharmaceutical Medical Equipment Joint Stock Company receive</w:t>
      </w:r>
      <w:r>
        <w:rPr>
          <w:rFonts w:ascii="Arial" w:hAnsi="Arial" w:cs="Arial"/>
          <w:sz w:val="20"/>
          <w:szCs w:val="20"/>
        </w:rPr>
        <w:t xml:space="preserve"> Decision No.523/ QD - XPVPHC dated</w:t>
      </w:r>
      <w:r w:rsidRPr="00E20DD3">
        <w:rPr>
          <w:rFonts w:ascii="Arial" w:hAnsi="Arial" w:cs="Arial"/>
          <w:sz w:val="20"/>
          <w:szCs w:val="20"/>
        </w:rPr>
        <w:t xml:space="preserve"> March 26, 2020 of </w:t>
      </w:r>
      <w:proofErr w:type="spellStart"/>
      <w:r w:rsidRPr="00E20DD3">
        <w:rPr>
          <w:rFonts w:ascii="Arial" w:hAnsi="Arial" w:cs="Arial"/>
          <w:sz w:val="20"/>
          <w:szCs w:val="20"/>
        </w:rPr>
        <w:t>Dak</w:t>
      </w:r>
      <w:proofErr w:type="spellEnd"/>
      <w:r w:rsidRPr="00E20D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DD3">
        <w:rPr>
          <w:rFonts w:ascii="Arial" w:hAnsi="Arial" w:cs="Arial"/>
          <w:sz w:val="20"/>
          <w:szCs w:val="20"/>
        </w:rPr>
        <w:t>Lak</w:t>
      </w:r>
      <w:proofErr w:type="spellEnd"/>
      <w:r w:rsidRPr="00E20DD3">
        <w:rPr>
          <w:rFonts w:ascii="Arial" w:hAnsi="Arial" w:cs="Arial"/>
          <w:sz w:val="20"/>
          <w:szCs w:val="20"/>
        </w:rPr>
        <w:t xml:space="preserve"> Department of Taxation on administrative violations of tax accordin</w:t>
      </w:r>
      <w:r>
        <w:rPr>
          <w:rFonts w:ascii="Arial" w:hAnsi="Arial" w:cs="Arial"/>
          <w:sz w:val="20"/>
          <w:szCs w:val="20"/>
        </w:rPr>
        <w:t>g to inspection results in 2019</w:t>
      </w:r>
      <w:bookmarkStart w:id="0" w:name="_GoBack"/>
      <w:bookmarkEnd w:id="0"/>
    </w:p>
    <w:p w:rsidR="00E20DD3" w:rsidRDefault="00E20DD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Fine:</w:t>
      </w:r>
      <w:r w:rsidRPr="00E20DD3">
        <w:rPr>
          <w:rFonts w:ascii="Arial" w:hAnsi="Arial" w:cs="Arial"/>
          <w:sz w:val="20"/>
          <w:szCs w:val="20"/>
        </w:rPr>
        <w:t xml:space="preserve"> </w:t>
      </w:r>
      <w:r w:rsidRPr="00E20DD3">
        <w:rPr>
          <w:rFonts w:ascii="Arial" w:hAnsi="Arial" w:cs="Arial"/>
          <w:sz w:val="20"/>
          <w:szCs w:val="20"/>
        </w:rPr>
        <w:t xml:space="preserve">VND </w:t>
      </w:r>
      <w:r w:rsidRPr="00E20DD3">
        <w:rPr>
          <w:rFonts w:ascii="Arial" w:hAnsi="Arial" w:cs="Arial"/>
          <w:sz w:val="20"/>
          <w:szCs w:val="20"/>
        </w:rPr>
        <w:t xml:space="preserve">0 </w:t>
      </w:r>
    </w:p>
    <w:p w:rsidR="00E20DD3" w:rsidRDefault="00E20DD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</w:t>
      </w:r>
      <w:r w:rsidRPr="00E20DD3">
        <w:rPr>
          <w:rFonts w:ascii="Arial" w:hAnsi="Arial" w:cs="Arial"/>
          <w:sz w:val="20"/>
          <w:szCs w:val="20"/>
        </w:rPr>
        <w:t xml:space="preserve">orporate income tax </w:t>
      </w:r>
      <w:r>
        <w:rPr>
          <w:rFonts w:ascii="Arial" w:hAnsi="Arial" w:cs="Arial"/>
          <w:sz w:val="20"/>
          <w:szCs w:val="20"/>
        </w:rPr>
        <w:t>arrears</w:t>
      </w:r>
      <w:r w:rsidRPr="00E20DD3">
        <w:rPr>
          <w:rFonts w:ascii="Arial" w:hAnsi="Arial" w:cs="Arial"/>
          <w:sz w:val="20"/>
          <w:szCs w:val="20"/>
        </w:rPr>
        <w:t xml:space="preserve">: </w:t>
      </w:r>
      <w:r w:rsidRPr="00E20DD3">
        <w:rPr>
          <w:rFonts w:ascii="Arial" w:hAnsi="Arial" w:cs="Arial"/>
          <w:sz w:val="20"/>
          <w:szCs w:val="20"/>
        </w:rPr>
        <w:t>VND</w:t>
      </w:r>
      <w:r w:rsidRPr="00E20DD3">
        <w:rPr>
          <w:rFonts w:ascii="Arial" w:hAnsi="Arial" w:cs="Arial"/>
          <w:sz w:val="20"/>
          <w:szCs w:val="20"/>
        </w:rPr>
        <w:t xml:space="preserve"> 29</w:t>
      </w:r>
      <w:r>
        <w:rPr>
          <w:rFonts w:ascii="Arial" w:hAnsi="Arial" w:cs="Arial"/>
          <w:sz w:val="20"/>
          <w:szCs w:val="20"/>
        </w:rPr>
        <w:t>,</w:t>
      </w:r>
      <w:r w:rsidRPr="00E20DD3">
        <w:rPr>
          <w:rFonts w:ascii="Arial" w:hAnsi="Arial" w:cs="Arial"/>
          <w:sz w:val="20"/>
          <w:szCs w:val="20"/>
        </w:rPr>
        <w:t>728</w:t>
      </w:r>
      <w:r>
        <w:rPr>
          <w:rFonts w:ascii="Arial" w:hAnsi="Arial" w:cs="Arial"/>
          <w:sz w:val="20"/>
          <w:szCs w:val="20"/>
        </w:rPr>
        <w:t>,</w:t>
      </w:r>
      <w:r w:rsidRPr="00E20DD3">
        <w:rPr>
          <w:rFonts w:ascii="Arial" w:hAnsi="Arial" w:cs="Arial"/>
          <w:sz w:val="20"/>
          <w:szCs w:val="20"/>
        </w:rPr>
        <w:t>741</w:t>
      </w:r>
    </w:p>
    <w:p w:rsidR="00E20DD3" w:rsidRDefault="00E20DD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20DD3">
        <w:rPr>
          <w:rFonts w:ascii="Arial" w:hAnsi="Arial" w:cs="Arial"/>
          <w:sz w:val="20"/>
          <w:szCs w:val="20"/>
        </w:rPr>
        <w:t xml:space="preserve">Late payment: </w:t>
      </w:r>
      <w:r w:rsidRPr="00E20DD3">
        <w:rPr>
          <w:rFonts w:ascii="Arial" w:hAnsi="Arial" w:cs="Arial"/>
          <w:sz w:val="20"/>
          <w:szCs w:val="20"/>
        </w:rPr>
        <w:t>VND</w:t>
      </w:r>
      <w:r w:rsidRPr="00E20DD3">
        <w:rPr>
          <w:rFonts w:ascii="Arial" w:hAnsi="Arial" w:cs="Arial"/>
          <w:sz w:val="20"/>
          <w:szCs w:val="20"/>
        </w:rPr>
        <w:t xml:space="preserve"> 0 </w:t>
      </w:r>
    </w:p>
    <w:p w:rsidR="00E20DD3" w:rsidRDefault="00E20DD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DD3">
        <w:rPr>
          <w:rFonts w:ascii="Arial" w:hAnsi="Arial" w:cs="Arial"/>
          <w:sz w:val="20"/>
          <w:szCs w:val="20"/>
        </w:rPr>
        <w:t xml:space="preserve"> Total: </w:t>
      </w:r>
      <w:r>
        <w:rPr>
          <w:rFonts w:ascii="Arial" w:hAnsi="Arial" w:cs="Arial"/>
          <w:sz w:val="20"/>
          <w:szCs w:val="20"/>
        </w:rPr>
        <w:t xml:space="preserve">VND </w:t>
      </w:r>
      <w:r w:rsidRPr="00E20DD3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,</w:t>
      </w:r>
      <w:r w:rsidRPr="00E20DD3">
        <w:rPr>
          <w:rFonts w:ascii="Arial" w:hAnsi="Arial" w:cs="Arial"/>
          <w:sz w:val="20"/>
          <w:szCs w:val="20"/>
        </w:rPr>
        <w:t>728</w:t>
      </w:r>
      <w:r>
        <w:rPr>
          <w:rFonts w:ascii="Arial" w:hAnsi="Arial" w:cs="Arial"/>
          <w:sz w:val="20"/>
          <w:szCs w:val="20"/>
        </w:rPr>
        <w:t>,</w:t>
      </w:r>
      <w:r w:rsidRPr="00E20DD3">
        <w:rPr>
          <w:rFonts w:ascii="Arial" w:hAnsi="Arial" w:cs="Arial"/>
          <w:sz w:val="20"/>
          <w:szCs w:val="20"/>
        </w:rPr>
        <w:t>741</w:t>
      </w:r>
    </w:p>
    <w:p w:rsidR="00E20DD3" w:rsidRDefault="00E20DD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20DD3">
        <w:rPr>
          <w:rFonts w:ascii="Arial" w:hAnsi="Arial" w:cs="Arial"/>
          <w:sz w:val="20"/>
          <w:szCs w:val="20"/>
        </w:rPr>
        <w:t>Dak</w:t>
      </w:r>
      <w:proofErr w:type="spellEnd"/>
      <w:r w:rsidRPr="00E20D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DD3">
        <w:rPr>
          <w:rFonts w:ascii="Arial" w:hAnsi="Arial" w:cs="Arial"/>
          <w:sz w:val="20"/>
          <w:szCs w:val="20"/>
        </w:rPr>
        <w:t>Lak</w:t>
      </w:r>
      <w:proofErr w:type="spellEnd"/>
      <w:r w:rsidRPr="00E20DD3">
        <w:rPr>
          <w:rFonts w:ascii="Arial" w:hAnsi="Arial" w:cs="Arial"/>
          <w:sz w:val="20"/>
          <w:szCs w:val="20"/>
        </w:rPr>
        <w:t xml:space="preserve"> Pharmaceutical Medical Equipment Joint Stock Company commits to pay the collected corporate income tax amount to the Tax Department of </w:t>
      </w:r>
      <w:proofErr w:type="spellStart"/>
      <w:r w:rsidRPr="00E20DD3">
        <w:rPr>
          <w:rFonts w:ascii="Arial" w:hAnsi="Arial" w:cs="Arial"/>
          <w:sz w:val="20"/>
          <w:szCs w:val="20"/>
        </w:rPr>
        <w:t>Dak</w:t>
      </w:r>
      <w:proofErr w:type="spellEnd"/>
      <w:r w:rsidRPr="00E20D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DD3">
        <w:rPr>
          <w:rFonts w:ascii="Arial" w:hAnsi="Arial" w:cs="Arial"/>
          <w:sz w:val="20"/>
          <w:szCs w:val="20"/>
        </w:rPr>
        <w:t>Lak</w:t>
      </w:r>
      <w:proofErr w:type="spellEnd"/>
      <w:r w:rsidRPr="00E20DD3">
        <w:rPr>
          <w:rFonts w:ascii="Arial" w:hAnsi="Arial" w:cs="Arial"/>
          <w:sz w:val="20"/>
          <w:szCs w:val="20"/>
        </w:rPr>
        <w:t xml:space="preserve"> province in accordance with the </w:t>
      </w:r>
      <w:r>
        <w:rPr>
          <w:rFonts w:ascii="Arial" w:hAnsi="Arial" w:cs="Arial"/>
          <w:sz w:val="20"/>
          <w:szCs w:val="20"/>
        </w:rPr>
        <w:t xml:space="preserve">time stated in the Decision. </w:t>
      </w:r>
      <w:r w:rsidRPr="00E20DD3">
        <w:rPr>
          <w:rFonts w:ascii="Arial" w:hAnsi="Arial" w:cs="Arial"/>
          <w:sz w:val="20"/>
          <w:szCs w:val="20"/>
        </w:rPr>
        <w:t>This information was published on the comp</w:t>
      </w:r>
      <w:r>
        <w:rPr>
          <w:rFonts w:ascii="Arial" w:hAnsi="Arial" w:cs="Arial"/>
          <w:sz w:val="20"/>
          <w:szCs w:val="20"/>
        </w:rPr>
        <w:t xml:space="preserve">any's website on March 27, 2020: </w:t>
      </w:r>
      <w:hyperlink r:id="rId6" w:history="1">
        <w:r w:rsidRPr="00886222">
          <w:rPr>
            <w:rStyle w:val="Hyperlink"/>
            <w:rFonts w:ascii="Arial" w:hAnsi="Arial" w:cs="Arial"/>
            <w:sz w:val="20"/>
            <w:szCs w:val="20"/>
          </w:rPr>
          <w:t>https://bamepharm.com.vn</w:t>
        </w:r>
      </w:hyperlink>
    </w:p>
    <w:p w:rsidR="00E20DD3" w:rsidRDefault="00E20DD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DD3">
        <w:rPr>
          <w:rFonts w:ascii="Arial" w:hAnsi="Arial" w:cs="Arial"/>
          <w:sz w:val="20"/>
          <w:szCs w:val="20"/>
        </w:rPr>
        <w:t xml:space="preserve">- We </w:t>
      </w:r>
      <w:r>
        <w:rPr>
          <w:rFonts w:ascii="Arial" w:hAnsi="Arial" w:cs="Arial"/>
          <w:sz w:val="20"/>
          <w:szCs w:val="20"/>
        </w:rPr>
        <w:t>commit</w:t>
      </w:r>
      <w:r w:rsidRPr="00E20DD3">
        <w:rPr>
          <w:rFonts w:ascii="Arial" w:hAnsi="Arial" w:cs="Arial"/>
          <w:sz w:val="20"/>
          <w:szCs w:val="20"/>
        </w:rPr>
        <w:t xml:space="preserve"> the above information is true and</w:t>
      </w:r>
      <w:r>
        <w:rPr>
          <w:rFonts w:ascii="Arial" w:hAnsi="Arial" w:cs="Arial"/>
          <w:sz w:val="20"/>
          <w:szCs w:val="20"/>
        </w:rPr>
        <w:t xml:space="preserve"> are</w:t>
      </w:r>
      <w:r w:rsidRPr="00E20DD3">
        <w:rPr>
          <w:rFonts w:ascii="Arial" w:hAnsi="Arial" w:cs="Arial"/>
          <w:sz w:val="20"/>
          <w:szCs w:val="20"/>
        </w:rPr>
        <w:t xml:space="preserve"> fully responsible before the law for the content</w:t>
      </w:r>
      <w:r>
        <w:rPr>
          <w:rFonts w:ascii="Arial" w:hAnsi="Arial" w:cs="Arial"/>
          <w:sz w:val="20"/>
          <w:szCs w:val="20"/>
        </w:rPr>
        <w:t xml:space="preserve"> of the published information</w:t>
      </w:r>
    </w:p>
    <w:sectPr w:rsidR="00E2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12AF1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51CE"/>
    <w:rsid w:val="007B67AF"/>
    <w:rsid w:val="008134FC"/>
    <w:rsid w:val="0084485C"/>
    <w:rsid w:val="00853748"/>
    <w:rsid w:val="008544C2"/>
    <w:rsid w:val="008D4E5F"/>
    <w:rsid w:val="009C28F2"/>
    <w:rsid w:val="009C742E"/>
    <w:rsid w:val="009E1744"/>
    <w:rsid w:val="00A06443"/>
    <w:rsid w:val="00A06521"/>
    <w:rsid w:val="00A128FC"/>
    <w:rsid w:val="00A63B6C"/>
    <w:rsid w:val="00AA54AD"/>
    <w:rsid w:val="00AF67BE"/>
    <w:rsid w:val="00B70D7E"/>
    <w:rsid w:val="00B832F3"/>
    <w:rsid w:val="00BA1F12"/>
    <w:rsid w:val="00BA3FB7"/>
    <w:rsid w:val="00BD3CCA"/>
    <w:rsid w:val="00C4753A"/>
    <w:rsid w:val="00C51B7F"/>
    <w:rsid w:val="00C653F5"/>
    <w:rsid w:val="00D52A0F"/>
    <w:rsid w:val="00D52C26"/>
    <w:rsid w:val="00D74339"/>
    <w:rsid w:val="00D83B97"/>
    <w:rsid w:val="00DD263A"/>
    <w:rsid w:val="00E20DD3"/>
    <w:rsid w:val="00E902AC"/>
    <w:rsid w:val="00EC0746"/>
    <w:rsid w:val="00F320D6"/>
    <w:rsid w:val="00F562B6"/>
    <w:rsid w:val="00F677F3"/>
    <w:rsid w:val="00F86F7A"/>
    <w:rsid w:val="00F903A5"/>
    <w:rsid w:val="00FC3786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0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0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mepharm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78</cp:revision>
  <dcterms:created xsi:type="dcterms:W3CDTF">2019-10-16T10:03:00Z</dcterms:created>
  <dcterms:modified xsi:type="dcterms:W3CDTF">2020-03-29T23:47:00Z</dcterms:modified>
</cp:coreProperties>
</file>